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EFE83" w14:textId="1658E74D" w:rsidR="001D62ED" w:rsidRPr="004F4475" w:rsidRDefault="00A34329" w:rsidP="00CD3683">
      <w:pPr>
        <w:spacing w:after="200" w:line="336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F4475">
        <w:rPr>
          <w:rFonts w:ascii="Times New Roman" w:hAnsi="Times New Roman" w:cs="Times New Roman"/>
          <w:b/>
          <w:bCs/>
          <w:color w:val="0070C0"/>
          <w:sz w:val="24"/>
          <w:szCs w:val="24"/>
        </w:rPr>
        <w:t>WZÓR KLAUZULI INFORMACYJNEJ</w:t>
      </w:r>
    </w:p>
    <w:p w14:paraId="242B6F0F" w14:textId="4341FD2C" w:rsidR="00A34329" w:rsidRPr="00A34329" w:rsidRDefault="00A34329" w:rsidP="00631A0D">
      <w:pPr>
        <w:spacing w:after="200" w:line="33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329">
        <w:rPr>
          <w:rFonts w:ascii="Times New Roman" w:hAnsi="Times New Roman" w:cs="Times New Roman"/>
          <w:color w:val="000000" w:themeColor="text1"/>
          <w:sz w:val="24"/>
          <w:szCs w:val="24"/>
        </w:rPr>
        <w:t>Zgodnie z Rozporządzeni</w:t>
      </w:r>
      <w:r w:rsidR="001D62ED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A34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Parlamentu Europejskiego i Rady (UE) 2016/679 z dnia 27.04.2016 r. w sprawie ochrony osób fizycznych w związku z przetwarzaniem danych osobowych i w sprawie swobodnego przepływu takich danych oraz uchylenia dyrektywy 95/46/WE (ogólne rozporządzenie o ochronie danych osobowych, RODO) informuję Panią/Pana, że:</w:t>
      </w:r>
    </w:p>
    <w:p w14:paraId="3150512A" w14:textId="48885B1D" w:rsidR="00A34329" w:rsidRPr="00631A0D" w:rsidRDefault="00A34329" w:rsidP="00AE52B2">
      <w:pPr>
        <w:pStyle w:val="Akapitzlist"/>
        <w:numPr>
          <w:ilvl w:val="0"/>
          <w:numId w:val="1"/>
        </w:numPr>
        <w:tabs>
          <w:tab w:val="left" w:pos="284"/>
        </w:tabs>
        <w:spacing w:line="48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Administratorem Pani/Pana danych osobowych jest: </w:t>
      </w:r>
      <w:r w:rsidR="00631A0D" w:rsidRPr="00631A0D">
        <w:rPr>
          <w:rFonts w:ascii="Times New Roman" w:hAnsi="Times New Roman" w:cs="Times New Roman"/>
          <w:bCs/>
          <w:sz w:val="24"/>
          <w:szCs w:val="24"/>
        </w:rPr>
        <w:t xml:space="preserve">w Powiatowym Urzędzie Pracy </w:t>
      </w:r>
      <w:r w:rsidR="00786C19">
        <w:rPr>
          <w:rFonts w:ascii="Times New Roman" w:hAnsi="Times New Roman" w:cs="Times New Roman"/>
          <w:bCs/>
          <w:sz w:val="24"/>
          <w:szCs w:val="24"/>
        </w:rPr>
        <w:br/>
      </w:r>
      <w:r w:rsidR="00631A0D" w:rsidRPr="00631A0D">
        <w:rPr>
          <w:rFonts w:ascii="Times New Roman" w:hAnsi="Times New Roman" w:cs="Times New Roman"/>
          <w:bCs/>
          <w:sz w:val="24"/>
          <w:szCs w:val="24"/>
        </w:rPr>
        <w:t>w Żarach</w:t>
      </w:r>
      <w:r w:rsidR="00CD368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46935E" w14:textId="0D8AD5B5" w:rsidR="00A34329" w:rsidRPr="00A34329" w:rsidRDefault="00A34329" w:rsidP="00631A0D">
      <w:pPr>
        <w:pStyle w:val="Akapitzlist"/>
        <w:numPr>
          <w:ilvl w:val="0"/>
          <w:numId w:val="1"/>
        </w:numPr>
        <w:spacing w:after="200" w:line="33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 powołał Inspektora Ochrony Danych - Rafał Wielgus, z którym można kontaktować się mailowo: </w:t>
      </w:r>
      <w:r>
        <w:rPr>
          <w:rFonts w:ascii="Times New Roman" w:hAnsi="Times New Roman" w:cs="Times New Roman"/>
          <w:sz w:val="24"/>
          <w:szCs w:val="24"/>
        </w:rPr>
        <w:t>iod@bhpex.pl</w:t>
      </w:r>
      <w:r w:rsidR="00C94ECB">
        <w:rPr>
          <w:rFonts w:ascii="Times New Roman" w:hAnsi="Times New Roman" w:cs="Times New Roman"/>
          <w:sz w:val="24"/>
          <w:szCs w:val="24"/>
        </w:rPr>
        <w:t>.</w:t>
      </w:r>
    </w:p>
    <w:p w14:paraId="306DBFB8" w14:textId="30BF13B2" w:rsidR="00A34329" w:rsidRPr="00A34329" w:rsidRDefault="00A34329" w:rsidP="00631A0D">
      <w:pPr>
        <w:pStyle w:val="Akapitzlist"/>
        <w:numPr>
          <w:ilvl w:val="0"/>
          <w:numId w:val="1"/>
        </w:numPr>
        <w:spacing w:after="200" w:line="33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329">
        <w:rPr>
          <w:rFonts w:ascii="Times New Roman" w:hAnsi="Times New Roman" w:cs="Times New Roman"/>
          <w:color w:val="000000" w:themeColor="text1"/>
          <w:sz w:val="24"/>
          <w:szCs w:val="24"/>
        </w:rPr>
        <w:t>Celem przetwarzania danych osobowych jest realizacja zadań nałożonych na Administratora na podstawie przepisów Dyrektywy Parlamentu Europejskiego i Rady (U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A34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2019/1937 z dnia 23 października 2019 r. w sprawie ochrony osób zgłaszających naruszenia prawa Unii, przepisy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RODO, </w:t>
      </w:r>
      <w:r w:rsidRPr="00A34329">
        <w:rPr>
          <w:rFonts w:ascii="Times New Roman" w:hAnsi="Times New Roman" w:cs="Times New Roman"/>
          <w:color w:val="000000" w:themeColor="text1"/>
          <w:sz w:val="24"/>
          <w:szCs w:val="24"/>
        </w:rPr>
        <w:t>art. 6 ust. 1 lit. 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art. 9 ust. 2 lit. b</w:t>
      </w:r>
      <w:r w:rsidRPr="00A34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34329">
        <w:rPr>
          <w:rFonts w:ascii="Times New Roman" w:hAnsi="Times New Roman" w:cs="Times New Roman"/>
          <w:color w:val="000000" w:themeColor="text1"/>
          <w:sz w:val="24"/>
          <w:szCs w:val="24"/>
        </w:rPr>
        <w:t>wypełni</w:t>
      </w:r>
      <w:r w:rsidR="00497DB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34329">
        <w:rPr>
          <w:rFonts w:ascii="Times New Roman" w:hAnsi="Times New Roman" w:cs="Times New Roman"/>
          <w:color w:val="000000" w:themeColor="text1"/>
          <w:sz w:val="24"/>
          <w:szCs w:val="24"/>
        </w:rPr>
        <w:t>ni</w:t>
      </w:r>
      <w:r w:rsidR="00497DB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A34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obowiązku prawnego ciążącego na Administratorze</w:t>
      </w:r>
      <w:r w:rsidR="003B3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r w:rsidR="003B3EE9" w:rsidRPr="003B3EE9">
        <w:rPr>
          <w:rFonts w:ascii="Times New Roman" w:hAnsi="Times New Roman" w:cs="Times New Roman"/>
          <w:color w:val="000000" w:themeColor="text1"/>
          <w:sz w:val="24"/>
          <w:szCs w:val="24"/>
        </w:rPr>
        <w:t>prawnie uzasadnio</w:t>
      </w:r>
      <w:r w:rsidR="003B3EE9">
        <w:rPr>
          <w:rFonts w:ascii="Times New Roman" w:hAnsi="Times New Roman" w:cs="Times New Roman"/>
          <w:color w:val="000000" w:themeColor="text1"/>
          <w:sz w:val="24"/>
          <w:szCs w:val="24"/>
        </w:rPr>
        <w:t>ny</w:t>
      </w:r>
      <w:r w:rsidR="003B3EE9" w:rsidRPr="003B3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interesu administratora, jakim jest przyjmowanie, weryfikowanie oraz wyjaśnianie zgłoszeń naruszeń prawa zgodnie z art. 6 ust. 1 lit. f RODO</w:t>
      </w:r>
      <w:r w:rsidR="003B3E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60D167" w14:textId="77777777" w:rsidR="00A34329" w:rsidRPr="00A34329" w:rsidRDefault="00A34329" w:rsidP="00631A0D">
      <w:pPr>
        <w:pStyle w:val="Akapitzlist"/>
        <w:numPr>
          <w:ilvl w:val="0"/>
          <w:numId w:val="1"/>
        </w:numPr>
        <w:spacing w:after="200" w:line="33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329">
        <w:rPr>
          <w:rFonts w:ascii="Times New Roman" w:hAnsi="Times New Roman" w:cs="Times New Roman"/>
          <w:color w:val="000000" w:themeColor="text1"/>
          <w:sz w:val="24"/>
          <w:szCs w:val="24"/>
        </w:rPr>
        <w:t>Dane osobowe będą przetwarzane w celu przyjęcia zgłoszenia, podejmowania działań następczych, włączając w to weryfikację zgłoszenia i dalszą komunikację ze zgłaszającym, w tym występowanie o dodatkowe informacje i przekazywanie zgłaszającemu informacji zwrotnej.</w:t>
      </w:r>
    </w:p>
    <w:p w14:paraId="064E5B47" w14:textId="77777777" w:rsidR="00A34329" w:rsidRPr="00A34329" w:rsidRDefault="00A34329" w:rsidP="00631A0D">
      <w:pPr>
        <w:pStyle w:val="Akapitzlist"/>
        <w:numPr>
          <w:ilvl w:val="0"/>
          <w:numId w:val="1"/>
        </w:numPr>
        <w:spacing w:after="200" w:line="33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329">
        <w:rPr>
          <w:rFonts w:ascii="Times New Roman" w:hAnsi="Times New Roman" w:cs="Times New Roman"/>
          <w:color w:val="000000" w:themeColor="text1"/>
          <w:sz w:val="24"/>
          <w:szCs w:val="24"/>
        </w:rPr>
        <w:t>Podanie danych osobowych jest dobrowolne. W przypadku niepodania danych nie zostanie Pani/Pan poinformowana/y o przyjęciu zgłoszenia ani jego rozpatrzeniu.</w:t>
      </w:r>
    </w:p>
    <w:p w14:paraId="071053D7" w14:textId="77777777" w:rsidR="00A34329" w:rsidRPr="00A34329" w:rsidRDefault="00A34329" w:rsidP="00631A0D">
      <w:pPr>
        <w:pStyle w:val="Akapitzlist"/>
        <w:numPr>
          <w:ilvl w:val="0"/>
          <w:numId w:val="1"/>
        </w:numPr>
        <w:spacing w:after="200" w:line="33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329">
        <w:rPr>
          <w:rFonts w:ascii="Times New Roman" w:hAnsi="Times New Roman" w:cs="Times New Roman"/>
          <w:color w:val="000000" w:themeColor="text1"/>
          <w:sz w:val="24"/>
          <w:szCs w:val="24"/>
        </w:rPr>
        <w:t>Dane osobowe będą przetwarzane w okresie 5 lat od dnia przyjęcia zgłoszenia.</w:t>
      </w:r>
    </w:p>
    <w:p w14:paraId="186D168E" w14:textId="77777777" w:rsidR="00A34329" w:rsidRPr="00A34329" w:rsidRDefault="00A34329" w:rsidP="00631A0D">
      <w:pPr>
        <w:pStyle w:val="Akapitzlist"/>
        <w:numPr>
          <w:ilvl w:val="0"/>
          <w:numId w:val="1"/>
        </w:numPr>
        <w:spacing w:after="200" w:line="33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Odbiorcami danych osobowych mogą być podmioty upoważnione do ich uzyskania na podstawie przepisów prawa. </w:t>
      </w:r>
    </w:p>
    <w:p w14:paraId="2C0708F3" w14:textId="77777777" w:rsidR="00A34329" w:rsidRPr="00A34329" w:rsidRDefault="00A34329" w:rsidP="00631A0D">
      <w:pPr>
        <w:pStyle w:val="Akapitzlist"/>
        <w:numPr>
          <w:ilvl w:val="0"/>
          <w:numId w:val="1"/>
        </w:numPr>
        <w:spacing w:after="200" w:line="33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 Pani/Pan prawo do żądania od Administratora dostępu do danych osobowych, prawo do ich sprostowania i usunięcia danych, ograniczenia przetwarzania, prawo do wniesienia sprzeciwu wobec przetwarzania, prawo do przenoszenia danych. </w:t>
      </w:r>
      <w:r w:rsidRPr="00A343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Uwaga:</w:t>
      </w:r>
      <w:r w:rsidRPr="00A34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26E9B43" w14:textId="77777777" w:rsidR="00A34329" w:rsidRPr="00BE0037" w:rsidRDefault="00A34329" w:rsidP="00631A0D">
      <w:pPr>
        <w:pStyle w:val="Akapitzlist"/>
        <w:spacing w:line="336" w:lineRule="auto"/>
        <w:ind w:left="28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E003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- prawo do usunięcia danych nie ma zastosowania w zakresie w jakim przetwarzanie jest niezbędne do wywiązania się z prawnego obowiązku wymagającego przetwarzania na mocy prawa Unii lub prawa państwa członkowskiego, któremu podlega Administrator, lub do </w:t>
      </w:r>
      <w:r w:rsidRPr="00BE003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wykonania zadania realizowanego w interesie publicznym lub w ramach sprawowania władzy publicznej powierzonej Administratorowi.</w:t>
      </w:r>
    </w:p>
    <w:p w14:paraId="076D6EFE" w14:textId="65F5475A" w:rsidR="00A34329" w:rsidRPr="00A34329" w:rsidRDefault="00A34329" w:rsidP="00A34329">
      <w:pPr>
        <w:pStyle w:val="Akapitzlist"/>
        <w:numPr>
          <w:ilvl w:val="0"/>
          <w:numId w:val="1"/>
        </w:numPr>
        <w:spacing w:after="200" w:line="33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przypadku wyrażonej zgody, m</w:t>
      </w:r>
      <w:r w:rsidRPr="00A34329">
        <w:rPr>
          <w:rFonts w:ascii="Times New Roman" w:hAnsi="Times New Roman" w:cs="Times New Roman"/>
          <w:color w:val="000000" w:themeColor="text1"/>
          <w:sz w:val="24"/>
          <w:szCs w:val="24"/>
        </w:rPr>
        <w:t>a Pani/Pan prawo do cofnięcia zgody w dowolnym momencie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47C7FD" w14:textId="77777777" w:rsidR="00A34329" w:rsidRPr="00A34329" w:rsidRDefault="00A34329" w:rsidP="00697402">
      <w:pPr>
        <w:pStyle w:val="Akapitzlist"/>
        <w:numPr>
          <w:ilvl w:val="0"/>
          <w:numId w:val="1"/>
        </w:numPr>
        <w:spacing w:after="200" w:line="33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329">
        <w:rPr>
          <w:rFonts w:ascii="Times New Roman" w:hAnsi="Times New Roman" w:cs="Times New Roman"/>
          <w:color w:val="000000" w:themeColor="text1"/>
          <w:sz w:val="24"/>
          <w:szCs w:val="24"/>
        </w:rPr>
        <w:t>Ma Pani/Pan prawo wniesienia skargi do organu nadzorczego, którym jest Prezes Urzędu Ochrony Danych Osobowych, ul. Stawki 2, 00-193 Warszawa, w zakresie naruszenie prawa ochrony danych osobowych.</w:t>
      </w:r>
    </w:p>
    <w:p w14:paraId="38CFF3DA" w14:textId="77777777" w:rsidR="00A34329" w:rsidRPr="00A34329" w:rsidRDefault="00A34329" w:rsidP="00697402">
      <w:pPr>
        <w:pStyle w:val="Akapitzlist"/>
        <w:numPr>
          <w:ilvl w:val="0"/>
          <w:numId w:val="1"/>
        </w:numPr>
        <w:spacing w:after="200" w:line="33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329">
        <w:rPr>
          <w:rFonts w:ascii="Times New Roman" w:hAnsi="Times New Roman" w:cs="Times New Roman"/>
          <w:color w:val="000000" w:themeColor="text1"/>
          <w:sz w:val="24"/>
          <w:szCs w:val="24"/>
        </w:rPr>
        <w:t>Dane osobowe nie są przetwarzane w sposób zautomatyzowany, w tym nie są profilowane.</w:t>
      </w:r>
    </w:p>
    <w:p w14:paraId="4ECD59C2" w14:textId="77777777" w:rsidR="00846270" w:rsidRPr="00A34329" w:rsidRDefault="00846270">
      <w:pPr>
        <w:rPr>
          <w:rFonts w:ascii="Times New Roman" w:hAnsi="Times New Roman" w:cs="Times New Roman"/>
          <w:sz w:val="24"/>
          <w:szCs w:val="24"/>
        </w:rPr>
      </w:pPr>
    </w:p>
    <w:sectPr w:rsidR="00846270" w:rsidRPr="00A343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A5102" w14:textId="77777777" w:rsidR="0093597C" w:rsidRDefault="0093597C" w:rsidP="00A34329">
      <w:pPr>
        <w:spacing w:after="0" w:line="240" w:lineRule="auto"/>
      </w:pPr>
      <w:r>
        <w:separator/>
      </w:r>
    </w:p>
  </w:endnote>
  <w:endnote w:type="continuationSeparator" w:id="0">
    <w:p w14:paraId="161A3E46" w14:textId="77777777" w:rsidR="0093597C" w:rsidRDefault="0093597C" w:rsidP="00A3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82C25" w14:textId="77777777" w:rsidR="00764C40" w:rsidRDefault="00764C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5680E" w14:textId="4FFC28B4" w:rsidR="00F54491" w:rsidRDefault="00F5449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E2207" w14:textId="77777777" w:rsidR="00764C40" w:rsidRDefault="00764C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9E7F6" w14:textId="77777777" w:rsidR="0093597C" w:rsidRDefault="0093597C" w:rsidP="00A34329">
      <w:pPr>
        <w:spacing w:after="0" w:line="240" w:lineRule="auto"/>
      </w:pPr>
      <w:r>
        <w:separator/>
      </w:r>
    </w:p>
  </w:footnote>
  <w:footnote w:type="continuationSeparator" w:id="0">
    <w:p w14:paraId="1D78DA07" w14:textId="77777777" w:rsidR="0093597C" w:rsidRDefault="0093597C" w:rsidP="00A34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B31B0" w14:textId="77777777" w:rsidR="00764C40" w:rsidRDefault="00764C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F9536" w14:textId="00AC2B76" w:rsidR="00E87F01" w:rsidRDefault="00E87F01" w:rsidP="00E87F01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Załącznik nr 5 </w:t>
    </w:r>
  </w:p>
  <w:p w14:paraId="4340C54A" w14:textId="77777777" w:rsidR="00F4756F" w:rsidRDefault="00F4756F" w:rsidP="00F4756F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do Regulaminu zgłoszeń nieprawidłowości i ochronie sygnalistów</w:t>
    </w:r>
  </w:p>
  <w:p w14:paraId="26DD6DDE" w14:textId="77777777" w:rsidR="00F4756F" w:rsidRDefault="00F4756F" w:rsidP="00F4756F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w Powiatowym Urzędzie Pracy w Żarach</w:t>
    </w:r>
  </w:p>
  <w:p w14:paraId="2522E600" w14:textId="77777777" w:rsidR="00A34329" w:rsidRDefault="00A34329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DEE9C" w14:textId="77777777" w:rsidR="00764C40" w:rsidRDefault="00764C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A414C"/>
    <w:multiLevelType w:val="hybridMultilevel"/>
    <w:tmpl w:val="876CAB1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EF5556A"/>
    <w:multiLevelType w:val="hybridMultilevel"/>
    <w:tmpl w:val="2006DF16"/>
    <w:lvl w:ilvl="0" w:tplc="0415000F">
      <w:start w:val="1"/>
      <w:numFmt w:val="decimal"/>
      <w:lvlText w:val="%1."/>
      <w:lvlJc w:val="left"/>
      <w:pPr>
        <w:ind w:left="-1440" w:hanging="360"/>
      </w:pPr>
    </w:lvl>
    <w:lvl w:ilvl="1" w:tplc="04150019">
      <w:start w:val="1"/>
      <w:numFmt w:val="lowerLetter"/>
      <w:lvlText w:val="%2."/>
      <w:lvlJc w:val="left"/>
      <w:pPr>
        <w:ind w:left="-720" w:hanging="360"/>
      </w:pPr>
    </w:lvl>
    <w:lvl w:ilvl="2" w:tplc="0415001B">
      <w:start w:val="1"/>
      <w:numFmt w:val="lowerRoman"/>
      <w:lvlText w:val="%3."/>
      <w:lvlJc w:val="right"/>
      <w:pPr>
        <w:ind w:left="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>
      <w:start w:val="1"/>
      <w:numFmt w:val="lowerLetter"/>
      <w:lvlText w:val="%5.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2160" w:hanging="180"/>
      </w:pPr>
    </w:lvl>
    <w:lvl w:ilvl="6" w:tplc="0415000F">
      <w:start w:val="1"/>
      <w:numFmt w:val="decimal"/>
      <w:lvlText w:val="%7."/>
      <w:lvlJc w:val="left"/>
      <w:pPr>
        <w:ind w:left="2880" w:hanging="360"/>
      </w:pPr>
    </w:lvl>
    <w:lvl w:ilvl="7" w:tplc="04150019">
      <w:start w:val="1"/>
      <w:numFmt w:val="lowerLetter"/>
      <w:lvlText w:val="%8."/>
      <w:lvlJc w:val="left"/>
      <w:pPr>
        <w:ind w:left="3600" w:hanging="360"/>
      </w:pPr>
    </w:lvl>
    <w:lvl w:ilvl="8" w:tplc="0415001B">
      <w:start w:val="1"/>
      <w:numFmt w:val="lowerRoman"/>
      <w:lvlText w:val="%9."/>
      <w:lvlJc w:val="right"/>
      <w:pPr>
        <w:ind w:left="43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B8"/>
    <w:rsid w:val="000C187F"/>
    <w:rsid w:val="001D62ED"/>
    <w:rsid w:val="002F7565"/>
    <w:rsid w:val="003B3EE9"/>
    <w:rsid w:val="00497DB8"/>
    <w:rsid w:val="004F4475"/>
    <w:rsid w:val="0050236D"/>
    <w:rsid w:val="00521B39"/>
    <w:rsid w:val="005B20C6"/>
    <w:rsid w:val="00631A0D"/>
    <w:rsid w:val="00651908"/>
    <w:rsid w:val="00697402"/>
    <w:rsid w:val="00764C40"/>
    <w:rsid w:val="00786C19"/>
    <w:rsid w:val="00846270"/>
    <w:rsid w:val="00917A3B"/>
    <w:rsid w:val="0093597C"/>
    <w:rsid w:val="00A07811"/>
    <w:rsid w:val="00A237E2"/>
    <w:rsid w:val="00A34329"/>
    <w:rsid w:val="00AB7482"/>
    <w:rsid w:val="00AE490C"/>
    <w:rsid w:val="00AE52B2"/>
    <w:rsid w:val="00BE0037"/>
    <w:rsid w:val="00C2519A"/>
    <w:rsid w:val="00C94ECB"/>
    <w:rsid w:val="00CC19D9"/>
    <w:rsid w:val="00CD3683"/>
    <w:rsid w:val="00E87F01"/>
    <w:rsid w:val="00F4756F"/>
    <w:rsid w:val="00F54491"/>
    <w:rsid w:val="00F813B8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E896C"/>
  <w15:chartTrackingRefBased/>
  <w15:docId w15:val="{AA12D168-1DB3-4A78-97D0-250F383E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3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4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329"/>
  </w:style>
  <w:style w:type="paragraph" w:styleId="Stopka">
    <w:name w:val="footer"/>
    <w:basedOn w:val="Normalny"/>
    <w:link w:val="StopkaZnak"/>
    <w:uiPriority w:val="99"/>
    <w:unhideWhenUsed/>
    <w:rsid w:val="00A34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Kałagate Kacper</dc:creator>
  <cp:keywords/>
  <dc:description/>
  <cp:lastModifiedBy>Alicja Męderowicz</cp:lastModifiedBy>
  <cp:revision>19</cp:revision>
  <dcterms:created xsi:type="dcterms:W3CDTF">2022-03-22T12:14:00Z</dcterms:created>
  <dcterms:modified xsi:type="dcterms:W3CDTF">2024-09-25T08:01:00Z</dcterms:modified>
</cp:coreProperties>
</file>